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981" w:rsidRDefault="00E65981"/>
    <w:p w:rsidR="001C4974" w:rsidRDefault="001C4974">
      <w:pPr>
        <w:rPr>
          <w:sz w:val="24"/>
          <w:szCs w:val="24"/>
        </w:rPr>
      </w:pPr>
      <w:r>
        <w:rPr>
          <w:sz w:val="24"/>
          <w:szCs w:val="24"/>
        </w:rPr>
        <w:t xml:space="preserve">SATSO Yönetim Kurulu Başkanı </w:t>
      </w:r>
      <w:proofErr w:type="spellStart"/>
      <w:r>
        <w:rPr>
          <w:sz w:val="24"/>
          <w:szCs w:val="24"/>
        </w:rPr>
        <w:t>Kösemusul</w:t>
      </w:r>
      <w:proofErr w:type="spellEnd"/>
      <w:r>
        <w:rPr>
          <w:sz w:val="24"/>
          <w:szCs w:val="24"/>
        </w:rPr>
        <w:t>;</w:t>
      </w:r>
    </w:p>
    <w:p w:rsidR="001C4974" w:rsidRPr="001C4974" w:rsidRDefault="001C4974">
      <w:pPr>
        <w:rPr>
          <w:sz w:val="24"/>
          <w:szCs w:val="24"/>
        </w:rPr>
      </w:pPr>
      <w:r>
        <w:rPr>
          <w:sz w:val="24"/>
          <w:szCs w:val="24"/>
        </w:rPr>
        <w:t>“</w:t>
      </w:r>
      <w:r w:rsidRPr="001C4974">
        <w:rPr>
          <w:sz w:val="24"/>
          <w:szCs w:val="24"/>
        </w:rPr>
        <w:t>Katma değeri yüksek</w:t>
      </w:r>
    </w:p>
    <w:p w:rsidR="001C4974" w:rsidRDefault="001C4974">
      <w:pPr>
        <w:rPr>
          <w:sz w:val="24"/>
          <w:szCs w:val="24"/>
        </w:rPr>
      </w:pPr>
      <w:r w:rsidRPr="001C4974">
        <w:rPr>
          <w:sz w:val="24"/>
          <w:szCs w:val="24"/>
        </w:rPr>
        <w:t>ürünlere yönelme</w:t>
      </w:r>
      <w:r w:rsidR="00182D8C">
        <w:rPr>
          <w:sz w:val="24"/>
          <w:szCs w:val="24"/>
        </w:rPr>
        <w:t>li</w:t>
      </w:r>
      <w:bookmarkStart w:id="0" w:name="_GoBack"/>
      <w:bookmarkEnd w:id="0"/>
      <w:r w:rsidRPr="001C4974">
        <w:rPr>
          <w:sz w:val="24"/>
          <w:szCs w:val="24"/>
        </w:rPr>
        <w:t>yiz</w:t>
      </w:r>
      <w:r>
        <w:rPr>
          <w:sz w:val="24"/>
          <w:szCs w:val="24"/>
        </w:rPr>
        <w:t>”</w:t>
      </w:r>
    </w:p>
    <w:p w:rsidR="001C4974" w:rsidRPr="004872AC" w:rsidRDefault="001C4974">
      <w:pPr>
        <w:rPr>
          <w:sz w:val="24"/>
          <w:szCs w:val="24"/>
        </w:rPr>
      </w:pPr>
    </w:p>
    <w:p w:rsidR="001C4974" w:rsidRDefault="001C4974">
      <w:pPr>
        <w:rPr>
          <w:sz w:val="24"/>
          <w:szCs w:val="24"/>
        </w:rPr>
      </w:pPr>
      <w:r w:rsidRPr="004872AC">
        <w:rPr>
          <w:sz w:val="24"/>
          <w:szCs w:val="24"/>
        </w:rPr>
        <w:t xml:space="preserve">SATSO Yönetim Kurulu Başkanı Mahmut </w:t>
      </w:r>
      <w:proofErr w:type="spellStart"/>
      <w:r w:rsidRPr="004872AC">
        <w:rPr>
          <w:sz w:val="24"/>
          <w:szCs w:val="24"/>
        </w:rPr>
        <w:t>Kösemusul</w:t>
      </w:r>
      <w:proofErr w:type="spellEnd"/>
      <w:r w:rsidRPr="004872AC">
        <w:rPr>
          <w:sz w:val="24"/>
          <w:szCs w:val="24"/>
        </w:rPr>
        <w:t>, kendisi ve yönetim kurulu üyelerine hayırlı olsun ziyaretinde bulunan Adapazarı Pancar Ekicileri Kooperatifi Yönetim Kurulu Başkanı Ahmet Aya’ya, tarım kesiminin katma değeri yüksek ürünlere yönlendirilmesi gerektiğini söyledi.</w:t>
      </w:r>
    </w:p>
    <w:p w:rsidR="004872AC" w:rsidRPr="004872AC" w:rsidRDefault="004872AC">
      <w:pPr>
        <w:rPr>
          <w:b/>
          <w:sz w:val="24"/>
          <w:szCs w:val="24"/>
        </w:rPr>
      </w:pPr>
      <w:r w:rsidRPr="004872AC">
        <w:rPr>
          <w:b/>
          <w:sz w:val="24"/>
          <w:szCs w:val="24"/>
        </w:rPr>
        <w:t>HER ŞEY YETİŞİR</w:t>
      </w:r>
    </w:p>
    <w:p w:rsidR="001C4974" w:rsidRDefault="001C4974">
      <w:pPr>
        <w:rPr>
          <w:sz w:val="24"/>
          <w:szCs w:val="24"/>
        </w:rPr>
      </w:pPr>
      <w:r w:rsidRPr="004872AC">
        <w:rPr>
          <w:sz w:val="24"/>
          <w:szCs w:val="24"/>
        </w:rPr>
        <w:t xml:space="preserve">Sakarya’nın verimli topraklarının çok yönlü kullanılması gerektiğinin altını çizen SATSO Yönetim Kurulu Başkanı Mahmut </w:t>
      </w:r>
      <w:proofErr w:type="spellStart"/>
      <w:r w:rsidRPr="004872AC">
        <w:rPr>
          <w:sz w:val="24"/>
          <w:szCs w:val="24"/>
        </w:rPr>
        <w:t>Kösemusul</w:t>
      </w:r>
      <w:proofErr w:type="spellEnd"/>
      <w:r w:rsidRPr="004872AC">
        <w:rPr>
          <w:sz w:val="24"/>
          <w:szCs w:val="24"/>
        </w:rPr>
        <w:t>, “Bu topraklarda sadece buğday mısır yetiştirmeyelim. Bu topraklarda her şey yetişir. O nedenle biz katma değeri yüksek ürünlere yönelmeliyiz. Bununla ilgili ortak bir çalışma yapabiliriz. Bu topraklar bire, beş veren topraklar. Bu toprakları ziyan etmeyelim” dedi.</w:t>
      </w:r>
    </w:p>
    <w:p w:rsidR="004872AC" w:rsidRPr="004872AC" w:rsidRDefault="004872AC">
      <w:pPr>
        <w:rPr>
          <w:b/>
          <w:sz w:val="24"/>
          <w:szCs w:val="24"/>
        </w:rPr>
      </w:pPr>
      <w:r w:rsidRPr="004872AC">
        <w:rPr>
          <w:b/>
          <w:sz w:val="24"/>
          <w:szCs w:val="24"/>
        </w:rPr>
        <w:t>TÜRKİYE’NİN EN KIYMETLİ ARAZİLERİ</w:t>
      </w:r>
    </w:p>
    <w:p w:rsidR="001C4974" w:rsidRDefault="001C4974">
      <w:pPr>
        <w:rPr>
          <w:sz w:val="24"/>
          <w:szCs w:val="24"/>
        </w:rPr>
      </w:pPr>
      <w:r w:rsidRPr="004872AC">
        <w:rPr>
          <w:sz w:val="24"/>
          <w:szCs w:val="24"/>
        </w:rPr>
        <w:t xml:space="preserve">APEK Yönetim Kurulu üyeleri Cevdet Sağlık ve Şevket Kökçü ile </w:t>
      </w:r>
      <w:proofErr w:type="gramStart"/>
      <w:r w:rsidRPr="004872AC">
        <w:rPr>
          <w:sz w:val="24"/>
          <w:szCs w:val="24"/>
        </w:rPr>
        <w:t>birlikte  SATSO</w:t>
      </w:r>
      <w:proofErr w:type="gramEnd"/>
      <w:r w:rsidRPr="004872AC">
        <w:rPr>
          <w:sz w:val="24"/>
          <w:szCs w:val="24"/>
        </w:rPr>
        <w:t xml:space="preserve"> Yönetimini ziyaret eden APEK Yönetim Kurulu Başkanı Aya, Sakarya’nın tarım arazilerinin çok dağınık olduğuna vurgu yaparak, “Katma değeri yüksek ürünlere yönlenmeye kesinlikle katılıyorum. </w:t>
      </w:r>
      <w:r w:rsidR="004872AC" w:rsidRPr="004872AC">
        <w:rPr>
          <w:sz w:val="24"/>
          <w:szCs w:val="24"/>
        </w:rPr>
        <w:t>Konya Ovası’ndan sonra Türkiye’nin en kıymetli tarım arazileri bizde. Bu toprakların değerini iyi bilmemiz gerek. Ancak bizim arazilerimiz çok parçalı. Öncelikle toplulaştırma gerek. Sakarya hızlı bir şekilde sanayileşiyor. Bu sanayileşme içerisinde tarım arazilerimizi koruyalım” şeklinde konuştu.</w:t>
      </w:r>
    </w:p>
    <w:p w:rsidR="004872AC" w:rsidRPr="001D6E7C" w:rsidRDefault="001D6E7C">
      <w:pPr>
        <w:rPr>
          <w:b/>
          <w:sz w:val="24"/>
          <w:szCs w:val="24"/>
        </w:rPr>
      </w:pPr>
      <w:r w:rsidRPr="001D6E7C">
        <w:rPr>
          <w:b/>
          <w:sz w:val="24"/>
          <w:szCs w:val="24"/>
        </w:rPr>
        <w:t>HEP BİRLİKTE KORUYACAĞIZ</w:t>
      </w:r>
    </w:p>
    <w:p w:rsidR="004872AC" w:rsidRDefault="004872AC">
      <w:pPr>
        <w:rPr>
          <w:sz w:val="24"/>
          <w:szCs w:val="24"/>
        </w:rPr>
      </w:pPr>
      <w:r w:rsidRPr="004872AC">
        <w:rPr>
          <w:sz w:val="24"/>
          <w:szCs w:val="24"/>
        </w:rPr>
        <w:t xml:space="preserve">SATSO Yönetim Kurulu Başkanı </w:t>
      </w:r>
      <w:proofErr w:type="spellStart"/>
      <w:r w:rsidRPr="004872AC">
        <w:rPr>
          <w:sz w:val="24"/>
          <w:szCs w:val="24"/>
        </w:rPr>
        <w:t>Kösemusul</w:t>
      </w:r>
      <w:proofErr w:type="spellEnd"/>
      <w:r w:rsidRPr="004872AC">
        <w:rPr>
          <w:sz w:val="24"/>
          <w:szCs w:val="24"/>
        </w:rPr>
        <w:t xml:space="preserve">, tarım arazilerinin bir karışının bile sanayiye harcanmasının mümkün olmadığını belirterek, “Bu konuda Büyükşehir Belediye Başkanımız da oldukça duyarlı.  Belediye tarafından yapılan imar düzenlemelerinde 1 karış tarım arazisi bile sanayiye açılmadı. Bu şehrin tarım arazilerini hep birlikte koruyacağız. Bizler zaten tarım arazilerini korumak ve çarpık sanayileşmenin önüne geçmek için tarım vasfını </w:t>
      </w:r>
      <w:proofErr w:type="gramStart"/>
      <w:r w:rsidRPr="004872AC">
        <w:rPr>
          <w:sz w:val="24"/>
          <w:szCs w:val="24"/>
        </w:rPr>
        <w:t>yitirmiş  arazileri</w:t>
      </w:r>
      <w:proofErr w:type="gramEnd"/>
      <w:r w:rsidRPr="004872AC">
        <w:rPr>
          <w:sz w:val="24"/>
          <w:szCs w:val="24"/>
        </w:rPr>
        <w:t xml:space="preserve"> belirleyip, onlar üzerinde OSB’ler kuruyoruz” dedi.</w:t>
      </w:r>
    </w:p>
    <w:p w:rsidR="001D6E7C" w:rsidRDefault="001D6E7C">
      <w:pPr>
        <w:rPr>
          <w:sz w:val="24"/>
          <w:szCs w:val="24"/>
        </w:rPr>
      </w:pPr>
      <w:r>
        <w:rPr>
          <w:sz w:val="24"/>
          <w:szCs w:val="24"/>
        </w:rPr>
        <w:t xml:space="preserve">Ziyarette SATSO Yönetim Kurulu üyeleri Fatih Can, Yunus </w:t>
      </w:r>
      <w:proofErr w:type="spellStart"/>
      <w:r>
        <w:rPr>
          <w:sz w:val="24"/>
          <w:szCs w:val="24"/>
        </w:rPr>
        <w:t>Tever</w:t>
      </w:r>
      <w:proofErr w:type="spellEnd"/>
      <w:r>
        <w:rPr>
          <w:sz w:val="24"/>
          <w:szCs w:val="24"/>
        </w:rPr>
        <w:t>, Fatma Aygün Kahya, Burhan Akçam, Ömer Arslan ve Emrullah Terzioğlu da hazır bulundu. APEK Yönetimi daha sonra SATSO Meclis Başkanı Akgün Altuğ’u da ziyaret ederek, hayırlı olsun dileğinde bulundu.</w:t>
      </w:r>
    </w:p>
    <w:p w:rsidR="001D6E7C" w:rsidRPr="004872AC" w:rsidRDefault="001D6E7C">
      <w:pPr>
        <w:rPr>
          <w:sz w:val="24"/>
          <w:szCs w:val="24"/>
        </w:rPr>
      </w:pPr>
    </w:p>
    <w:sectPr w:rsidR="001D6E7C" w:rsidRPr="004872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3CE"/>
    <w:rsid w:val="001413CE"/>
    <w:rsid w:val="00182D8C"/>
    <w:rsid w:val="001C4974"/>
    <w:rsid w:val="001D6E7C"/>
    <w:rsid w:val="004872AC"/>
    <w:rsid w:val="00E659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323</Words>
  <Characters>1847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4</cp:revision>
  <cp:lastPrinted>2013-05-29T08:33:00Z</cp:lastPrinted>
  <dcterms:created xsi:type="dcterms:W3CDTF">2013-05-29T08:07:00Z</dcterms:created>
  <dcterms:modified xsi:type="dcterms:W3CDTF">2013-05-29T08:33:00Z</dcterms:modified>
</cp:coreProperties>
</file>